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A84C69" w14:textId="449BD164" w:rsidR="00B40808" w:rsidRPr="00715F4C" w:rsidRDefault="004962BB" w:rsidP="0093484B">
      <w:pPr>
        <w:jc w:val="center"/>
        <w:rPr>
          <w:rFonts w:ascii="Arial" w:hAnsi="Arial" w:cs="Arial"/>
          <w:sz w:val="24"/>
          <w:szCs w:val="24"/>
        </w:rPr>
      </w:pPr>
      <w:r w:rsidRPr="00715F4C">
        <w:rPr>
          <w:rFonts w:ascii="Arial" w:hAnsi="Arial" w:cs="Arial"/>
          <w:sz w:val="24"/>
          <w:szCs w:val="24"/>
        </w:rPr>
        <w:t>REGULAMENTO DO SORTEIO</w:t>
      </w:r>
      <w:r w:rsidR="004A0CC1" w:rsidRPr="00715F4C">
        <w:rPr>
          <w:rFonts w:ascii="Arial" w:hAnsi="Arial" w:cs="Arial"/>
          <w:sz w:val="24"/>
          <w:szCs w:val="24"/>
        </w:rPr>
        <w:t xml:space="preserve"> </w:t>
      </w:r>
      <w:r w:rsidR="00B40808" w:rsidRPr="00715F4C">
        <w:rPr>
          <w:rFonts w:ascii="Arial" w:hAnsi="Arial" w:cs="Arial"/>
          <w:sz w:val="24"/>
          <w:szCs w:val="24"/>
        </w:rPr>
        <w:t xml:space="preserve">CURSO DE </w:t>
      </w:r>
      <w:r w:rsidR="00EC69E5" w:rsidRPr="00715F4C">
        <w:rPr>
          <w:rFonts w:ascii="Arial" w:hAnsi="Arial" w:cs="Arial"/>
          <w:sz w:val="24"/>
          <w:szCs w:val="24"/>
        </w:rPr>
        <w:t>PROCESSO ESTRUTURAL</w:t>
      </w:r>
    </w:p>
    <w:p w14:paraId="2588540A" w14:textId="77777777" w:rsidR="0093484B" w:rsidRPr="00715F4C" w:rsidRDefault="0093484B" w:rsidP="0093484B">
      <w:pPr>
        <w:jc w:val="center"/>
        <w:rPr>
          <w:rFonts w:ascii="Arial" w:hAnsi="Arial" w:cs="Arial"/>
          <w:sz w:val="24"/>
          <w:szCs w:val="24"/>
        </w:rPr>
      </w:pPr>
    </w:p>
    <w:p w14:paraId="7A0CD779" w14:textId="27FCC3A8" w:rsidR="00B40808" w:rsidRPr="00715F4C" w:rsidRDefault="004962BB" w:rsidP="009C5538">
      <w:pPr>
        <w:jc w:val="both"/>
        <w:rPr>
          <w:rFonts w:ascii="Arial" w:hAnsi="Arial" w:cs="Arial"/>
          <w:sz w:val="24"/>
          <w:szCs w:val="24"/>
        </w:rPr>
      </w:pPr>
      <w:r w:rsidRPr="00715F4C">
        <w:rPr>
          <w:rFonts w:ascii="Arial" w:hAnsi="Arial" w:cs="Arial"/>
          <w:sz w:val="24"/>
          <w:szCs w:val="24"/>
        </w:rPr>
        <w:t xml:space="preserve">A Associação do Ministério Público do Estado da Bahia </w:t>
      </w:r>
      <w:r w:rsidR="00B8087B" w:rsidRPr="00715F4C">
        <w:rPr>
          <w:rFonts w:ascii="Arial" w:hAnsi="Arial" w:cs="Arial"/>
          <w:sz w:val="24"/>
          <w:szCs w:val="24"/>
        </w:rPr>
        <w:t>(</w:t>
      </w:r>
      <w:r w:rsidRPr="00715F4C">
        <w:rPr>
          <w:rFonts w:ascii="Arial" w:hAnsi="Arial" w:cs="Arial"/>
          <w:sz w:val="24"/>
          <w:szCs w:val="24"/>
        </w:rPr>
        <w:t>AMPEB</w:t>
      </w:r>
      <w:r w:rsidR="00B8087B" w:rsidRPr="00715F4C">
        <w:rPr>
          <w:rFonts w:ascii="Arial" w:hAnsi="Arial" w:cs="Arial"/>
          <w:sz w:val="24"/>
          <w:szCs w:val="24"/>
        </w:rPr>
        <w:t>),</w:t>
      </w:r>
      <w:r w:rsidRPr="00715F4C">
        <w:rPr>
          <w:rFonts w:ascii="Arial" w:hAnsi="Arial" w:cs="Arial"/>
          <w:sz w:val="24"/>
          <w:szCs w:val="24"/>
        </w:rPr>
        <w:t xml:space="preserve"> com base no presente regulamento,</w:t>
      </w:r>
      <w:r w:rsidR="00B8087B" w:rsidRPr="00715F4C">
        <w:rPr>
          <w:rFonts w:ascii="Arial" w:hAnsi="Arial" w:cs="Arial"/>
          <w:sz w:val="24"/>
          <w:szCs w:val="24"/>
        </w:rPr>
        <w:t xml:space="preserve"> </w:t>
      </w:r>
      <w:r w:rsidRPr="00715F4C">
        <w:rPr>
          <w:rFonts w:ascii="Arial" w:hAnsi="Arial" w:cs="Arial"/>
          <w:sz w:val="24"/>
          <w:szCs w:val="24"/>
        </w:rPr>
        <w:t>promoverá SORTEIO</w:t>
      </w:r>
      <w:r w:rsidR="00E622FF" w:rsidRPr="00715F4C">
        <w:rPr>
          <w:rFonts w:ascii="Arial" w:hAnsi="Arial" w:cs="Arial"/>
          <w:sz w:val="24"/>
          <w:szCs w:val="24"/>
        </w:rPr>
        <w:t xml:space="preserve"> de</w:t>
      </w:r>
      <w:r w:rsidR="00EC69E5" w:rsidRPr="00715F4C">
        <w:rPr>
          <w:rFonts w:ascii="Arial" w:hAnsi="Arial" w:cs="Arial"/>
          <w:sz w:val="24"/>
          <w:szCs w:val="24"/>
        </w:rPr>
        <w:t xml:space="preserve"> vinte inscrições, entre os associados interessados,</w:t>
      </w:r>
      <w:r w:rsidR="00B8087B" w:rsidRPr="00715F4C">
        <w:rPr>
          <w:rFonts w:ascii="Arial" w:hAnsi="Arial" w:cs="Arial"/>
          <w:sz w:val="24"/>
          <w:szCs w:val="24"/>
        </w:rPr>
        <w:t xml:space="preserve"> </w:t>
      </w:r>
      <w:r w:rsidR="00B40808" w:rsidRPr="00715F4C">
        <w:rPr>
          <w:rFonts w:ascii="Arial" w:hAnsi="Arial" w:cs="Arial"/>
          <w:sz w:val="24"/>
          <w:szCs w:val="24"/>
        </w:rPr>
        <w:t xml:space="preserve">para </w:t>
      </w:r>
      <w:r w:rsidR="00B8087B" w:rsidRPr="00715F4C">
        <w:rPr>
          <w:rFonts w:ascii="Arial" w:hAnsi="Arial" w:cs="Arial"/>
          <w:sz w:val="24"/>
          <w:szCs w:val="24"/>
        </w:rPr>
        <w:t>participação no</w:t>
      </w:r>
      <w:r w:rsidR="00B40808" w:rsidRPr="00715F4C">
        <w:rPr>
          <w:rFonts w:ascii="Arial" w:hAnsi="Arial" w:cs="Arial"/>
          <w:sz w:val="24"/>
          <w:szCs w:val="24"/>
        </w:rPr>
        <w:t xml:space="preserve"> </w:t>
      </w:r>
      <w:r w:rsidR="00EC69E5" w:rsidRPr="00715F4C">
        <w:rPr>
          <w:rFonts w:ascii="Arial" w:hAnsi="Arial" w:cs="Arial"/>
          <w:sz w:val="24"/>
          <w:szCs w:val="24"/>
        </w:rPr>
        <w:t>Curso Online de Processo Estrutural,</w:t>
      </w:r>
      <w:r w:rsidR="00EC69E5" w:rsidRPr="00715F4C">
        <w:rPr>
          <w:rFonts w:ascii="Arial" w:hAnsi="Arial" w:cs="Arial"/>
          <w:sz w:val="24"/>
          <w:szCs w:val="24"/>
        </w:rPr>
        <w:t xml:space="preserve"> </w:t>
      </w:r>
      <w:r w:rsidR="00436D91" w:rsidRPr="00715F4C">
        <w:rPr>
          <w:rFonts w:ascii="Arial" w:hAnsi="Arial" w:cs="Arial"/>
          <w:sz w:val="24"/>
          <w:szCs w:val="24"/>
        </w:rPr>
        <w:t>entre 2</w:t>
      </w:r>
      <w:r w:rsidR="00EC69E5" w:rsidRPr="00715F4C">
        <w:rPr>
          <w:rFonts w:ascii="Arial" w:hAnsi="Arial" w:cs="Arial"/>
          <w:sz w:val="24"/>
          <w:szCs w:val="24"/>
        </w:rPr>
        <w:t>7</w:t>
      </w:r>
      <w:r w:rsidR="00436D91" w:rsidRPr="00715F4C">
        <w:rPr>
          <w:rFonts w:ascii="Arial" w:hAnsi="Arial" w:cs="Arial"/>
          <w:sz w:val="24"/>
          <w:szCs w:val="24"/>
        </w:rPr>
        <w:t xml:space="preserve"> e </w:t>
      </w:r>
      <w:r w:rsidR="00EC69E5" w:rsidRPr="00715F4C">
        <w:rPr>
          <w:rFonts w:ascii="Arial" w:hAnsi="Arial" w:cs="Arial"/>
          <w:sz w:val="24"/>
          <w:szCs w:val="24"/>
        </w:rPr>
        <w:t>31/07/</w:t>
      </w:r>
      <w:r w:rsidR="00436D91" w:rsidRPr="00715F4C">
        <w:rPr>
          <w:rFonts w:ascii="Arial" w:hAnsi="Arial" w:cs="Arial"/>
          <w:sz w:val="24"/>
          <w:szCs w:val="24"/>
        </w:rPr>
        <w:t xml:space="preserve">2020, </w:t>
      </w:r>
      <w:r w:rsidR="00B40808" w:rsidRPr="00715F4C">
        <w:rPr>
          <w:rFonts w:ascii="Arial" w:hAnsi="Arial" w:cs="Arial"/>
          <w:sz w:val="24"/>
          <w:szCs w:val="24"/>
        </w:rPr>
        <w:t xml:space="preserve">voltado para </w:t>
      </w:r>
      <w:r w:rsidR="00436D91" w:rsidRPr="00715F4C">
        <w:rPr>
          <w:rFonts w:ascii="Arial" w:hAnsi="Arial" w:cs="Arial"/>
          <w:sz w:val="24"/>
          <w:szCs w:val="24"/>
        </w:rPr>
        <w:t>membros do Ministério Público</w:t>
      </w:r>
      <w:r w:rsidR="00EC69E5" w:rsidRPr="00715F4C">
        <w:rPr>
          <w:rFonts w:ascii="Arial" w:hAnsi="Arial" w:cs="Arial"/>
          <w:sz w:val="24"/>
          <w:szCs w:val="24"/>
        </w:rPr>
        <w:t>.</w:t>
      </w:r>
    </w:p>
    <w:p w14:paraId="59B346F9" w14:textId="77777777" w:rsidR="004962BB" w:rsidRPr="00715F4C" w:rsidRDefault="004962BB" w:rsidP="004962BB">
      <w:pPr>
        <w:jc w:val="both"/>
        <w:rPr>
          <w:rFonts w:ascii="Arial" w:hAnsi="Arial" w:cs="Arial"/>
          <w:sz w:val="24"/>
          <w:szCs w:val="24"/>
        </w:rPr>
      </w:pPr>
    </w:p>
    <w:p w14:paraId="4DB6AEC6" w14:textId="77777777" w:rsidR="004962BB" w:rsidRPr="00715F4C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715F4C">
        <w:rPr>
          <w:rFonts w:ascii="Arial" w:hAnsi="Arial" w:cs="Arial"/>
          <w:sz w:val="24"/>
          <w:szCs w:val="24"/>
        </w:rPr>
        <w:t>1 - PARTICIPANTES DO SORTEIO</w:t>
      </w:r>
    </w:p>
    <w:p w14:paraId="745BC67B" w14:textId="32F3FE62" w:rsidR="009F0E77" w:rsidRPr="00715F4C" w:rsidRDefault="004962BB" w:rsidP="009F0E77">
      <w:pPr>
        <w:pStyle w:val="PargrafodaLista"/>
        <w:numPr>
          <w:ilvl w:val="1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715F4C">
        <w:rPr>
          <w:rFonts w:ascii="Arial" w:hAnsi="Arial" w:cs="Arial"/>
          <w:sz w:val="24"/>
          <w:szCs w:val="24"/>
        </w:rPr>
        <w:t xml:space="preserve">O presente sorteio não está sujeito à regulamentação prevista na Lei 5.768/71, por não se vincular a compra de bem ou serviço, e </w:t>
      </w:r>
      <w:r w:rsidRPr="00715F4C">
        <w:rPr>
          <w:rFonts w:ascii="Arial" w:hAnsi="Arial" w:cs="Arial"/>
          <w:b/>
          <w:sz w:val="24"/>
          <w:szCs w:val="24"/>
        </w:rPr>
        <w:t xml:space="preserve">se destina exclusivamente aos associados </w:t>
      </w:r>
      <w:r w:rsidR="00EC69E5" w:rsidRPr="00715F4C">
        <w:rPr>
          <w:rFonts w:ascii="Arial" w:hAnsi="Arial" w:cs="Arial"/>
          <w:b/>
          <w:sz w:val="24"/>
          <w:szCs w:val="24"/>
        </w:rPr>
        <w:t>da Ampeb</w:t>
      </w:r>
      <w:r w:rsidR="00B94F5F" w:rsidRPr="00715F4C">
        <w:rPr>
          <w:rFonts w:ascii="Arial" w:hAnsi="Arial" w:cs="Arial"/>
          <w:b/>
          <w:sz w:val="24"/>
          <w:szCs w:val="24"/>
        </w:rPr>
        <w:t>.</w:t>
      </w:r>
      <w:r w:rsidR="009F0E77" w:rsidRPr="00715F4C">
        <w:rPr>
          <w:rFonts w:ascii="Arial" w:hAnsi="Arial" w:cs="Arial"/>
          <w:sz w:val="24"/>
          <w:szCs w:val="24"/>
        </w:rPr>
        <w:t xml:space="preserve"> </w:t>
      </w:r>
    </w:p>
    <w:p w14:paraId="7FDA53BE" w14:textId="77777777" w:rsidR="00E622FF" w:rsidRPr="00715F4C" w:rsidRDefault="00E622FF" w:rsidP="009F0E77">
      <w:pPr>
        <w:pStyle w:val="PargrafodaLista"/>
        <w:numPr>
          <w:ilvl w:val="1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715F4C">
        <w:rPr>
          <w:rFonts w:ascii="Arial" w:hAnsi="Arial" w:cs="Arial"/>
          <w:sz w:val="24"/>
          <w:szCs w:val="24"/>
        </w:rPr>
        <w:t>Apenas os associados que responderem a enquete disponibilizada no aplicativo e no site da associação estarão concorrendo aos prêmios.</w:t>
      </w:r>
    </w:p>
    <w:p w14:paraId="75CB91FD" w14:textId="77777777" w:rsidR="009C5538" w:rsidRPr="00715F4C" w:rsidRDefault="009C5538" w:rsidP="009C5538">
      <w:pPr>
        <w:pStyle w:val="PargrafodaLista"/>
        <w:jc w:val="both"/>
        <w:rPr>
          <w:rFonts w:ascii="Arial" w:hAnsi="Arial" w:cs="Arial"/>
          <w:sz w:val="24"/>
          <w:szCs w:val="24"/>
        </w:rPr>
      </w:pPr>
    </w:p>
    <w:p w14:paraId="1DAC7B64" w14:textId="77777777" w:rsidR="009C5538" w:rsidRPr="00715F4C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715F4C">
        <w:rPr>
          <w:rFonts w:ascii="Arial" w:hAnsi="Arial" w:cs="Arial"/>
          <w:sz w:val="24"/>
          <w:szCs w:val="24"/>
        </w:rPr>
        <w:t>2 - DOS PRÊMIOS</w:t>
      </w:r>
    </w:p>
    <w:p w14:paraId="7D067521" w14:textId="4E157534" w:rsidR="00B94F5F" w:rsidRPr="00715F4C" w:rsidRDefault="004962BB" w:rsidP="00E622FF">
      <w:pPr>
        <w:jc w:val="both"/>
        <w:rPr>
          <w:rFonts w:ascii="Arial" w:hAnsi="Arial" w:cs="Arial"/>
          <w:sz w:val="24"/>
          <w:szCs w:val="24"/>
        </w:rPr>
      </w:pPr>
      <w:r w:rsidRPr="00715F4C">
        <w:rPr>
          <w:rFonts w:ascii="Arial" w:hAnsi="Arial" w:cs="Arial"/>
          <w:sz w:val="24"/>
          <w:szCs w:val="24"/>
        </w:rPr>
        <w:t xml:space="preserve">2.1. </w:t>
      </w:r>
      <w:r w:rsidR="00EC69E5" w:rsidRPr="00715F4C">
        <w:rPr>
          <w:rFonts w:ascii="Arial" w:hAnsi="Arial" w:cs="Arial"/>
          <w:sz w:val="24"/>
          <w:szCs w:val="24"/>
        </w:rPr>
        <w:t>20 inscrições</w:t>
      </w:r>
      <w:r w:rsidR="00715F4C">
        <w:rPr>
          <w:rFonts w:ascii="Arial" w:hAnsi="Arial" w:cs="Arial"/>
          <w:sz w:val="24"/>
          <w:szCs w:val="24"/>
        </w:rPr>
        <w:t>, uma para cada contemplado,</w:t>
      </w:r>
      <w:r w:rsidR="00EC69E5" w:rsidRPr="00715F4C">
        <w:rPr>
          <w:rFonts w:ascii="Arial" w:hAnsi="Arial" w:cs="Arial"/>
          <w:sz w:val="24"/>
          <w:szCs w:val="24"/>
        </w:rPr>
        <w:t xml:space="preserve"> para o </w:t>
      </w:r>
      <w:r w:rsidR="00EC69E5" w:rsidRPr="00715F4C">
        <w:rPr>
          <w:rFonts w:ascii="Arial" w:hAnsi="Arial" w:cs="Arial"/>
          <w:sz w:val="24"/>
          <w:szCs w:val="24"/>
        </w:rPr>
        <w:t>Curso Online de Processo Estrutural</w:t>
      </w:r>
      <w:r w:rsidR="00CE52E2" w:rsidRPr="00715F4C">
        <w:rPr>
          <w:rFonts w:ascii="Arial" w:hAnsi="Arial" w:cs="Arial"/>
          <w:sz w:val="24"/>
          <w:szCs w:val="24"/>
        </w:rPr>
        <w:t>.</w:t>
      </w:r>
    </w:p>
    <w:p w14:paraId="7BC86FF7" w14:textId="77777777" w:rsidR="00315566" w:rsidRPr="00715F4C" w:rsidRDefault="00315566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37C5608" w14:textId="73BD88BF" w:rsidR="00315566" w:rsidRPr="00715F4C" w:rsidRDefault="00EC69E5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15F4C">
        <w:rPr>
          <w:rFonts w:ascii="Arial" w:hAnsi="Arial" w:cs="Arial"/>
          <w:sz w:val="24"/>
          <w:szCs w:val="24"/>
        </w:rPr>
        <w:t>INFORMAÇÕES DO</w:t>
      </w:r>
      <w:r w:rsidR="00315566" w:rsidRPr="00715F4C">
        <w:rPr>
          <w:rFonts w:ascii="Arial" w:hAnsi="Arial" w:cs="Arial"/>
          <w:sz w:val="24"/>
          <w:szCs w:val="24"/>
        </w:rPr>
        <w:t xml:space="preserve"> CURSO </w:t>
      </w:r>
    </w:p>
    <w:p w14:paraId="63FD621F" w14:textId="77777777" w:rsidR="00B8087B" w:rsidRPr="00715F4C" w:rsidRDefault="00B8087B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2EA425E" w14:textId="77777777" w:rsidR="00EC69E5" w:rsidRPr="00715F4C" w:rsidRDefault="00EC69E5" w:rsidP="00B808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15F4C">
        <w:rPr>
          <w:rFonts w:ascii="Arial" w:hAnsi="Arial" w:cs="Arial"/>
          <w:sz w:val="24"/>
          <w:szCs w:val="24"/>
        </w:rPr>
        <w:t>Curso Online de Processo Estrutural.</w:t>
      </w:r>
    </w:p>
    <w:p w14:paraId="5609DF56" w14:textId="4000D84E" w:rsidR="00B8087B" w:rsidRPr="00715F4C" w:rsidRDefault="00B8087B" w:rsidP="00B808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B76FF19" w14:textId="41011C33" w:rsidR="00EC69E5" w:rsidRPr="00715F4C" w:rsidRDefault="00EC69E5" w:rsidP="00B808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15F4C">
        <w:rPr>
          <w:rFonts w:ascii="Arial" w:hAnsi="Arial" w:cs="Arial"/>
          <w:sz w:val="24"/>
          <w:szCs w:val="24"/>
        </w:rPr>
        <w:t>Os palestrantes serão Fredie Didier Jr., Sérgio Arenhart, Edilson Vitorelli, Antonio do Passo Cabral, Marco Jobim, Francisco Verbic, Susana Henriques e Hermes Zaneti.</w:t>
      </w:r>
    </w:p>
    <w:p w14:paraId="62A39DB4" w14:textId="77777777" w:rsidR="00EC69E5" w:rsidRPr="00715F4C" w:rsidRDefault="00EC69E5" w:rsidP="00B808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3C9DA28" w14:textId="0458EF9A" w:rsidR="00B8087B" w:rsidRPr="00715F4C" w:rsidRDefault="00B8087B" w:rsidP="00B808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15F4C">
        <w:rPr>
          <w:rFonts w:ascii="Arial" w:hAnsi="Arial" w:cs="Arial"/>
          <w:sz w:val="24"/>
          <w:szCs w:val="24"/>
        </w:rPr>
        <w:t>Datas: 2</w:t>
      </w:r>
      <w:r w:rsidR="00EC69E5" w:rsidRPr="00715F4C">
        <w:rPr>
          <w:rFonts w:ascii="Arial" w:hAnsi="Arial" w:cs="Arial"/>
          <w:sz w:val="24"/>
          <w:szCs w:val="24"/>
        </w:rPr>
        <w:t>7</w:t>
      </w:r>
      <w:r w:rsidRPr="00715F4C">
        <w:rPr>
          <w:rFonts w:ascii="Arial" w:hAnsi="Arial" w:cs="Arial"/>
          <w:sz w:val="24"/>
          <w:szCs w:val="24"/>
        </w:rPr>
        <w:t xml:space="preserve"> a </w:t>
      </w:r>
      <w:r w:rsidR="00EC69E5" w:rsidRPr="00715F4C">
        <w:rPr>
          <w:rFonts w:ascii="Arial" w:hAnsi="Arial" w:cs="Arial"/>
          <w:sz w:val="24"/>
          <w:szCs w:val="24"/>
        </w:rPr>
        <w:t>31</w:t>
      </w:r>
      <w:r w:rsidRPr="00715F4C">
        <w:rPr>
          <w:rFonts w:ascii="Arial" w:hAnsi="Arial" w:cs="Arial"/>
          <w:sz w:val="24"/>
          <w:szCs w:val="24"/>
        </w:rPr>
        <w:t xml:space="preserve"> de ju</w:t>
      </w:r>
      <w:r w:rsidR="00EC69E5" w:rsidRPr="00715F4C">
        <w:rPr>
          <w:rFonts w:ascii="Arial" w:hAnsi="Arial" w:cs="Arial"/>
          <w:sz w:val="24"/>
          <w:szCs w:val="24"/>
        </w:rPr>
        <w:t>L</w:t>
      </w:r>
      <w:r w:rsidRPr="00715F4C">
        <w:rPr>
          <w:rFonts w:ascii="Arial" w:hAnsi="Arial" w:cs="Arial"/>
          <w:sz w:val="24"/>
          <w:szCs w:val="24"/>
        </w:rPr>
        <w:t xml:space="preserve">ho de 2020. </w:t>
      </w:r>
    </w:p>
    <w:p w14:paraId="603A6A93" w14:textId="77777777" w:rsidR="00B8087B" w:rsidRPr="00715F4C" w:rsidRDefault="00B8087B" w:rsidP="00B808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C176E42" w14:textId="77777777" w:rsidR="00315566" w:rsidRPr="00715F4C" w:rsidRDefault="00315566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9EDA02F" w14:textId="77777777" w:rsidR="00121852" w:rsidRPr="00715F4C" w:rsidRDefault="0093484B" w:rsidP="004962BB">
      <w:pPr>
        <w:jc w:val="both"/>
        <w:rPr>
          <w:rFonts w:ascii="Arial" w:hAnsi="Arial" w:cs="Arial"/>
          <w:sz w:val="24"/>
          <w:szCs w:val="24"/>
        </w:rPr>
      </w:pPr>
      <w:r w:rsidRPr="00715F4C">
        <w:rPr>
          <w:rFonts w:ascii="Arial" w:hAnsi="Arial" w:cs="Arial"/>
          <w:sz w:val="24"/>
          <w:szCs w:val="24"/>
        </w:rPr>
        <w:t>2.</w:t>
      </w:r>
      <w:r w:rsidR="00B94F5F" w:rsidRPr="00715F4C">
        <w:rPr>
          <w:rFonts w:ascii="Arial" w:hAnsi="Arial" w:cs="Arial"/>
          <w:sz w:val="24"/>
          <w:szCs w:val="24"/>
        </w:rPr>
        <w:t>2</w:t>
      </w:r>
      <w:r w:rsidRPr="00715F4C">
        <w:rPr>
          <w:rFonts w:ascii="Arial" w:hAnsi="Arial" w:cs="Arial"/>
          <w:sz w:val="24"/>
          <w:szCs w:val="24"/>
        </w:rPr>
        <w:t xml:space="preserve">. </w:t>
      </w:r>
      <w:r w:rsidR="00121852" w:rsidRPr="00715F4C">
        <w:rPr>
          <w:rFonts w:ascii="Arial" w:hAnsi="Arial" w:cs="Arial"/>
          <w:sz w:val="24"/>
          <w:szCs w:val="24"/>
        </w:rPr>
        <w:t>A contemplação é pessoal e intransferível.</w:t>
      </w:r>
    </w:p>
    <w:p w14:paraId="5C270C7B" w14:textId="77777777" w:rsidR="0093484B" w:rsidRPr="00715F4C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715F4C">
        <w:rPr>
          <w:rFonts w:ascii="Arial" w:hAnsi="Arial" w:cs="Arial"/>
          <w:sz w:val="24"/>
          <w:szCs w:val="24"/>
        </w:rPr>
        <w:t>2.</w:t>
      </w:r>
      <w:r w:rsidR="00315566" w:rsidRPr="00715F4C">
        <w:rPr>
          <w:rFonts w:ascii="Arial" w:hAnsi="Arial" w:cs="Arial"/>
          <w:sz w:val="24"/>
          <w:szCs w:val="24"/>
        </w:rPr>
        <w:t>3</w:t>
      </w:r>
      <w:r w:rsidRPr="00715F4C">
        <w:rPr>
          <w:rFonts w:ascii="Arial" w:hAnsi="Arial" w:cs="Arial"/>
          <w:sz w:val="24"/>
          <w:szCs w:val="24"/>
        </w:rPr>
        <w:t xml:space="preserve">. </w:t>
      </w:r>
      <w:r w:rsidR="0093484B" w:rsidRPr="00715F4C">
        <w:rPr>
          <w:rFonts w:ascii="Arial" w:hAnsi="Arial" w:cs="Arial"/>
          <w:sz w:val="24"/>
          <w:szCs w:val="24"/>
        </w:rPr>
        <w:t xml:space="preserve">Serão sorteados </w:t>
      </w:r>
      <w:r w:rsidR="00B94F5F" w:rsidRPr="00715F4C">
        <w:rPr>
          <w:rFonts w:ascii="Arial" w:hAnsi="Arial" w:cs="Arial"/>
          <w:sz w:val="24"/>
          <w:szCs w:val="24"/>
        </w:rPr>
        <w:t>10</w:t>
      </w:r>
      <w:r w:rsidR="0093484B" w:rsidRPr="00715F4C">
        <w:rPr>
          <w:rFonts w:ascii="Arial" w:hAnsi="Arial" w:cs="Arial"/>
          <w:sz w:val="24"/>
          <w:szCs w:val="24"/>
        </w:rPr>
        <w:t xml:space="preserve"> suplentes para o caso de haver desistência.</w:t>
      </w:r>
    </w:p>
    <w:p w14:paraId="6116A99E" w14:textId="2C067AB9" w:rsidR="0093484B" w:rsidRPr="00715F4C" w:rsidRDefault="0093484B" w:rsidP="004962BB">
      <w:pPr>
        <w:jc w:val="both"/>
        <w:rPr>
          <w:rFonts w:ascii="Arial" w:hAnsi="Arial" w:cs="Arial"/>
          <w:sz w:val="24"/>
          <w:szCs w:val="24"/>
        </w:rPr>
      </w:pPr>
      <w:r w:rsidRPr="00715F4C">
        <w:rPr>
          <w:rFonts w:ascii="Arial" w:hAnsi="Arial" w:cs="Arial"/>
          <w:sz w:val="24"/>
          <w:szCs w:val="24"/>
        </w:rPr>
        <w:t>2.</w:t>
      </w:r>
      <w:r w:rsidR="00315566" w:rsidRPr="00715F4C">
        <w:rPr>
          <w:rFonts w:ascii="Arial" w:hAnsi="Arial" w:cs="Arial"/>
          <w:sz w:val="24"/>
          <w:szCs w:val="24"/>
        </w:rPr>
        <w:t>4</w:t>
      </w:r>
      <w:r w:rsidRPr="00715F4C">
        <w:rPr>
          <w:rFonts w:ascii="Arial" w:hAnsi="Arial" w:cs="Arial"/>
          <w:sz w:val="24"/>
          <w:szCs w:val="24"/>
        </w:rPr>
        <w:t xml:space="preserve">. Os contemplados deverão confirmar </w:t>
      </w:r>
      <w:r w:rsidR="00BB7717" w:rsidRPr="00715F4C">
        <w:rPr>
          <w:rFonts w:ascii="Arial" w:hAnsi="Arial" w:cs="Arial"/>
          <w:sz w:val="24"/>
          <w:szCs w:val="24"/>
        </w:rPr>
        <w:t>para a</w:t>
      </w:r>
      <w:r w:rsidRPr="00715F4C">
        <w:rPr>
          <w:rFonts w:ascii="Arial" w:hAnsi="Arial" w:cs="Arial"/>
          <w:sz w:val="24"/>
          <w:szCs w:val="24"/>
        </w:rPr>
        <w:t xml:space="preserve"> AMPEB </w:t>
      </w:r>
      <w:r w:rsidR="00BB7717" w:rsidRPr="00715F4C">
        <w:rPr>
          <w:rFonts w:ascii="Arial" w:hAnsi="Arial" w:cs="Arial"/>
          <w:sz w:val="24"/>
          <w:szCs w:val="24"/>
        </w:rPr>
        <w:t>o seu inte</w:t>
      </w:r>
      <w:r w:rsidR="00315566" w:rsidRPr="00715F4C">
        <w:rPr>
          <w:rFonts w:ascii="Arial" w:hAnsi="Arial" w:cs="Arial"/>
          <w:sz w:val="24"/>
          <w:szCs w:val="24"/>
        </w:rPr>
        <w:t>resse em participar do curso</w:t>
      </w:r>
      <w:r w:rsidRPr="00715F4C">
        <w:rPr>
          <w:rFonts w:ascii="Arial" w:hAnsi="Arial" w:cs="Arial"/>
          <w:sz w:val="24"/>
          <w:szCs w:val="24"/>
        </w:rPr>
        <w:t xml:space="preserve"> em até </w:t>
      </w:r>
      <w:r w:rsidR="00EC69E5" w:rsidRPr="00715F4C">
        <w:rPr>
          <w:rFonts w:ascii="Arial" w:hAnsi="Arial" w:cs="Arial"/>
          <w:sz w:val="24"/>
          <w:szCs w:val="24"/>
        </w:rPr>
        <w:t>2</w:t>
      </w:r>
      <w:r w:rsidR="00513723" w:rsidRPr="00715F4C">
        <w:rPr>
          <w:rFonts w:ascii="Arial" w:hAnsi="Arial" w:cs="Arial"/>
          <w:sz w:val="24"/>
          <w:szCs w:val="24"/>
        </w:rPr>
        <w:t>h</w:t>
      </w:r>
      <w:r w:rsidRPr="00715F4C">
        <w:rPr>
          <w:rFonts w:ascii="Arial" w:hAnsi="Arial" w:cs="Arial"/>
          <w:sz w:val="24"/>
          <w:szCs w:val="24"/>
        </w:rPr>
        <w:t xml:space="preserve"> após o contato, que será ratificado por e-mail</w:t>
      </w:r>
      <w:r w:rsidR="00436D91" w:rsidRPr="00715F4C">
        <w:rPr>
          <w:rFonts w:ascii="Arial" w:hAnsi="Arial" w:cs="Arial"/>
          <w:sz w:val="24"/>
          <w:szCs w:val="24"/>
        </w:rPr>
        <w:t xml:space="preserve"> ou por telefone</w:t>
      </w:r>
      <w:r w:rsidRPr="00715F4C">
        <w:rPr>
          <w:rFonts w:ascii="Arial" w:hAnsi="Arial" w:cs="Arial"/>
          <w:sz w:val="24"/>
          <w:szCs w:val="24"/>
        </w:rPr>
        <w:t>.</w:t>
      </w:r>
    </w:p>
    <w:p w14:paraId="3D75F18F" w14:textId="6F89EA12" w:rsidR="00436D91" w:rsidRPr="00715F4C" w:rsidRDefault="00436D91" w:rsidP="004962BB">
      <w:pPr>
        <w:jc w:val="both"/>
        <w:rPr>
          <w:rFonts w:ascii="Arial" w:hAnsi="Arial" w:cs="Arial"/>
          <w:sz w:val="24"/>
          <w:szCs w:val="24"/>
        </w:rPr>
      </w:pPr>
      <w:r w:rsidRPr="00715F4C">
        <w:rPr>
          <w:rFonts w:ascii="Arial" w:hAnsi="Arial" w:cs="Arial"/>
          <w:sz w:val="24"/>
          <w:szCs w:val="24"/>
        </w:rPr>
        <w:t>2.5. Cabe ao associado fazer sua inscrição no curso</w:t>
      </w:r>
      <w:r w:rsidR="00EC69E5" w:rsidRPr="00715F4C">
        <w:rPr>
          <w:rFonts w:ascii="Arial" w:hAnsi="Arial" w:cs="Arial"/>
          <w:sz w:val="24"/>
          <w:szCs w:val="24"/>
        </w:rPr>
        <w:t>, ATÉ O DIA 20/07/2020</w:t>
      </w:r>
      <w:r w:rsidRPr="00715F4C">
        <w:rPr>
          <w:rFonts w:ascii="Arial" w:hAnsi="Arial" w:cs="Arial"/>
          <w:sz w:val="24"/>
          <w:szCs w:val="24"/>
        </w:rPr>
        <w:t xml:space="preserve"> por meio do link: </w:t>
      </w:r>
      <w:hyperlink r:id="rId5" w:history="1">
        <w:r w:rsidR="00EC69E5" w:rsidRPr="00715F4C">
          <w:rPr>
            <w:rStyle w:val="Hyperlink"/>
            <w:rFonts w:ascii="Arial" w:hAnsi="Arial" w:cs="Arial"/>
            <w:sz w:val="24"/>
            <w:szCs w:val="24"/>
          </w:rPr>
          <w:t>https://www.e-inscricao.com/eventos-aesmp/curso-processo-estrutural</w:t>
        </w:r>
      </w:hyperlink>
      <w:r w:rsidR="00EC69E5" w:rsidRPr="00715F4C">
        <w:rPr>
          <w:rFonts w:ascii="Arial" w:hAnsi="Arial" w:cs="Arial"/>
          <w:sz w:val="24"/>
          <w:szCs w:val="24"/>
        </w:rPr>
        <w:t xml:space="preserve"> </w:t>
      </w:r>
    </w:p>
    <w:p w14:paraId="70C0C8A6" w14:textId="416D3BF7" w:rsidR="00436D91" w:rsidRPr="00715F4C" w:rsidRDefault="00436D91" w:rsidP="004962BB">
      <w:pPr>
        <w:jc w:val="both"/>
        <w:rPr>
          <w:rFonts w:ascii="Arial" w:hAnsi="Arial" w:cs="Arial"/>
          <w:sz w:val="24"/>
          <w:szCs w:val="24"/>
        </w:rPr>
      </w:pPr>
      <w:r w:rsidRPr="00715F4C">
        <w:rPr>
          <w:rFonts w:ascii="Arial" w:hAnsi="Arial" w:cs="Arial"/>
          <w:sz w:val="24"/>
          <w:szCs w:val="24"/>
        </w:rPr>
        <w:t>2.6. Caberá à Ampeb fazer o repasse ao associado vencedor do valor da inscrição, mediante apresentação de</w:t>
      </w:r>
      <w:r w:rsidR="00B8087B" w:rsidRPr="00715F4C">
        <w:rPr>
          <w:rFonts w:ascii="Arial" w:hAnsi="Arial" w:cs="Arial"/>
          <w:sz w:val="24"/>
          <w:szCs w:val="24"/>
        </w:rPr>
        <w:t xml:space="preserve"> comprovante de</w:t>
      </w:r>
      <w:r w:rsidRPr="00715F4C">
        <w:rPr>
          <w:rFonts w:ascii="Arial" w:hAnsi="Arial" w:cs="Arial"/>
          <w:sz w:val="24"/>
          <w:szCs w:val="24"/>
        </w:rPr>
        <w:t xml:space="preserve"> inscrição no curso.</w:t>
      </w:r>
    </w:p>
    <w:p w14:paraId="2EDE7002" w14:textId="77777777" w:rsidR="0093484B" w:rsidRPr="00715F4C" w:rsidRDefault="0093484B" w:rsidP="004962BB">
      <w:pPr>
        <w:jc w:val="both"/>
        <w:rPr>
          <w:rFonts w:ascii="Arial" w:hAnsi="Arial" w:cs="Arial"/>
          <w:sz w:val="24"/>
          <w:szCs w:val="24"/>
        </w:rPr>
      </w:pPr>
    </w:p>
    <w:p w14:paraId="267BBF31" w14:textId="77777777" w:rsidR="004962BB" w:rsidRPr="00715F4C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715F4C">
        <w:rPr>
          <w:rFonts w:ascii="Arial" w:hAnsi="Arial" w:cs="Arial"/>
          <w:sz w:val="24"/>
          <w:szCs w:val="24"/>
        </w:rPr>
        <w:lastRenderedPageBreak/>
        <w:t>3 - APURAÇÃO DOS CONTEMPLADOS</w:t>
      </w:r>
    </w:p>
    <w:p w14:paraId="746272B2" w14:textId="4A9A1D9E" w:rsidR="004962BB" w:rsidRPr="00715F4C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715F4C">
        <w:rPr>
          <w:rFonts w:ascii="Arial" w:hAnsi="Arial" w:cs="Arial"/>
          <w:sz w:val="24"/>
          <w:szCs w:val="24"/>
        </w:rPr>
        <w:t>3.1. A apuração dos contemplados será definida por sorteio</w:t>
      </w:r>
      <w:r w:rsidR="00436D91" w:rsidRPr="00715F4C">
        <w:rPr>
          <w:rFonts w:ascii="Arial" w:hAnsi="Arial" w:cs="Arial"/>
          <w:sz w:val="24"/>
          <w:szCs w:val="24"/>
        </w:rPr>
        <w:t xml:space="preserve"> eletrônico</w:t>
      </w:r>
      <w:r w:rsidRPr="00715F4C">
        <w:rPr>
          <w:rFonts w:ascii="Arial" w:hAnsi="Arial" w:cs="Arial"/>
          <w:sz w:val="24"/>
          <w:szCs w:val="24"/>
        </w:rPr>
        <w:t xml:space="preserve">, </w:t>
      </w:r>
      <w:r w:rsidR="00315566" w:rsidRPr="00715F4C">
        <w:rPr>
          <w:rFonts w:ascii="Arial" w:hAnsi="Arial" w:cs="Arial"/>
          <w:sz w:val="24"/>
          <w:szCs w:val="24"/>
        </w:rPr>
        <w:t xml:space="preserve">a ser realizado no dia </w:t>
      </w:r>
      <w:r w:rsidR="00715F4C" w:rsidRPr="00715F4C">
        <w:rPr>
          <w:rFonts w:ascii="Arial" w:hAnsi="Arial" w:cs="Arial"/>
          <w:sz w:val="24"/>
          <w:szCs w:val="24"/>
        </w:rPr>
        <w:t>20/07</w:t>
      </w:r>
      <w:r w:rsidR="00436D91" w:rsidRPr="00715F4C">
        <w:rPr>
          <w:rFonts w:ascii="Arial" w:hAnsi="Arial" w:cs="Arial"/>
          <w:sz w:val="24"/>
          <w:szCs w:val="24"/>
        </w:rPr>
        <w:t>/2020</w:t>
      </w:r>
      <w:r w:rsidR="00315566" w:rsidRPr="00715F4C">
        <w:rPr>
          <w:rFonts w:ascii="Arial" w:hAnsi="Arial" w:cs="Arial"/>
          <w:sz w:val="24"/>
          <w:szCs w:val="24"/>
        </w:rPr>
        <w:t xml:space="preserve">, </w:t>
      </w:r>
      <w:r w:rsidRPr="00715F4C">
        <w:rPr>
          <w:rFonts w:ascii="Arial" w:hAnsi="Arial" w:cs="Arial"/>
          <w:sz w:val="24"/>
          <w:szCs w:val="24"/>
        </w:rPr>
        <w:t>entre os</w:t>
      </w:r>
      <w:r w:rsidR="009F0E77" w:rsidRPr="00715F4C">
        <w:rPr>
          <w:rFonts w:ascii="Arial" w:hAnsi="Arial" w:cs="Arial"/>
          <w:sz w:val="24"/>
          <w:szCs w:val="24"/>
        </w:rPr>
        <w:t xml:space="preserve"> </w:t>
      </w:r>
      <w:r w:rsidRPr="00715F4C">
        <w:rPr>
          <w:rFonts w:ascii="Arial" w:hAnsi="Arial" w:cs="Arial"/>
          <w:sz w:val="24"/>
          <w:szCs w:val="24"/>
        </w:rPr>
        <w:t>associados que vierem a responder a pesquisa;</w:t>
      </w:r>
    </w:p>
    <w:p w14:paraId="7FD703D5" w14:textId="21F911C1" w:rsidR="009F0E77" w:rsidRPr="00715F4C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715F4C">
        <w:rPr>
          <w:rFonts w:ascii="Arial" w:hAnsi="Arial" w:cs="Arial"/>
          <w:sz w:val="24"/>
          <w:szCs w:val="24"/>
        </w:rPr>
        <w:t>3.2. Para concorrer</w:t>
      </w:r>
      <w:r w:rsidR="009F0E77" w:rsidRPr="00715F4C">
        <w:rPr>
          <w:rFonts w:ascii="Arial" w:hAnsi="Arial" w:cs="Arial"/>
          <w:sz w:val="24"/>
          <w:szCs w:val="24"/>
        </w:rPr>
        <w:t xml:space="preserve"> o associado deverá responder a </w:t>
      </w:r>
      <w:r w:rsidRPr="00715F4C">
        <w:rPr>
          <w:rFonts w:ascii="Arial" w:hAnsi="Arial" w:cs="Arial"/>
          <w:sz w:val="24"/>
          <w:szCs w:val="24"/>
        </w:rPr>
        <w:t xml:space="preserve">pesquisa </w:t>
      </w:r>
      <w:r w:rsidR="009F0E77" w:rsidRPr="00715F4C">
        <w:rPr>
          <w:rFonts w:ascii="Arial" w:hAnsi="Arial" w:cs="Arial"/>
          <w:sz w:val="24"/>
          <w:szCs w:val="24"/>
        </w:rPr>
        <w:t xml:space="preserve">até </w:t>
      </w:r>
      <w:r w:rsidR="00436D91" w:rsidRPr="00715F4C">
        <w:rPr>
          <w:rFonts w:ascii="Arial" w:hAnsi="Arial" w:cs="Arial"/>
          <w:sz w:val="24"/>
          <w:szCs w:val="24"/>
        </w:rPr>
        <w:t xml:space="preserve">às </w:t>
      </w:r>
      <w:r w:rsidR="00715F4C" w:rsidRPr="00715F4C">
        <w:rPr>
          <w:rFonts w:ascii="Arial" w:hAnsi="Arial" w:cs="Arial"/>
          <w:sz w:val="24"/>
          <w:szCs w:val="24"/>
        </w:rPr>
        <w:t>9</w:t>
      </w:r>
      <w:r w:rsidR="00436D91" w:rsidRPr="00715F4C">
        <w:rPr>
          <w:rFonts w:ascii="Arial" w:hAnsi="Arial" w:cs="Arial"/>
          <w:sz w:val="24"/>
          <w:szCs w:val="24"/>
        </w:rPr>
        <w:t>h, do</w:t>
      </w:r>
      <w:r w:rsidR="009F0E77" w:rsidRPr="00715F4C">
        <w:rPr>
          <w:rFonts w:ascii="Arial" w:hAnsi="Arial" w:cs="Arial"/>
          <w:sz w:val="24"/>
          <w:szCs w:val="24"/>
        </w:rPr>
        <w:t xml:space="preserve"> dia</w:t>
      </w:r>
      <w:r w:rsidR="00121852" w:rsidRPr="00715F4C">
        <w:rPr>
          <w:rFonts w:ascii="Arial" w:hAnsi="Arial" w:cs="Arial"/>
          <w:sz w:val="24"/>
          <w:szCs w:val="24"/>
        </w:rPr>
        <w:t xml:space="preserve"> </w:t>
      </w:r>
      <w:r w:rsidR="00715F4C" w:rsidRPr="00715F4C">
        <w:rPr>
          <w:rFonts w:ascii="Arial" w:hAnsi="Arial" w:cs="Arial"/>
          <w:sz w:val="24"/>
          <w:szCs w:val="24"/>
        </w:rPr>
        <w:t>20/07</w:t>
      </w:r>
      <w:r w:rsidR="00436D91" w:rsidRPr="00715F4C">
        <w:rPr>
          <w:rFonts w:ascii="Arial" w:hAnsi="Arial" w:cs="Arial"/>
          <w:sz w:val="24"/>
          <w:szCs w:val="24"/>
        </w:rPr>
        <w:t>/2020</w:t>
      </w:r>
      <w:r w:rsidR="009F0E77" w:rsidRPr="00715F4C">
        <w:rPr>
          <w:rFonts w:ascii="Arial" w:hAnsi="Arial" w:cs="Arial"/>
          <w:sz w:val="24"/>
          <w:szCs w:val="24"/>
        </w:rPr>
        <w:t>;</w:t>
      </w:r>
    </w:p>
    <w:p w14:paraId="76BAF53E" w14:textId="77777777" w:rsidR="004962BB" w:rsidRPr="00715F4C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715F4C">
        <w:rPr>
          <w:rFonts w:ascii="Arial" w:hAnsi="Arial" w:cs="Arial"/>
          <w:sz w:val="24"/>
          <w:szCs w:val="24"/>
        </w:rPr>
        <w:t>3.4. A divulgação dos contemplados será realizada pela AM</w:t>
      </w:r>
      <w:r w:rsidR="009F0E77" w:rsidRPr="00715F4C">
        <w:rPr>
          <w:rFonts w:ascii="Arial" w:hAnsi="Arial" w:cs="Arial"/>
          <w:sz w:val="24"/>
          <w:szCs w:val="24"/>
        </w:rPr>
        <w:t>PEB</w:t>
      </w:r>
      <w:r w:rsidRPr="00715F4C">
        <w:rPr>
          <w:rFonts w:ascii="Arial" w:hAnsi="Arial" w:cs="Arial"/>
          <w:sz w:val="24"/>
          <w:szCs w:val="24"/>
        </w:rPr>
        <w:t>, por meio de boletins</w:t>
      </w:r>
      <w:r w:rsidR="009F0E77" w:rsidRPr="00715F4C">
        <w:rPr>
          <w:rFonts w:ascii="Arial" w:hAnsi="Arial" w:cs="Arial"/>
          <w:sz w:val="24"/>
          <w:szCs w:val="24"/>
        </w:rPr>
        <w:t xml:space="preserve"> </w:t>
      </w:r>
      <w:r w:rsidRPr="00715F4C">
        <w:rPr>
          <w:rFonts w:ascii="Arial" w:hAnsi="Arial" w:cs="Arial"/>
          <w:sz w:val="24"/>
          <w:szCs w:val="24"/>
        </w:rPr>
        <w:t>eletrônicos internos</w:t>
      </w:r>
      <w:r w:rsidR="000B1C21" w:rsidRPr="00715F4C">
        <w:rPr>
          <w:rFonts w:ascii="Arial" w:hAnsi="Arial" w:cs="Arial"/>
          <w:sz w:val="24"/>
          <w:szCs w:val="24"/>
        </w:rPr>
        <w:t>;</w:t>
      </w:r>
    </w:p>
    <w:p w14:paraId="7D5F36E4" w14:textId="77777777" w:rsidR="000B1C21" w:rsidRPr="00715F4C" w:rsidRDefault="000B1C21" w:rsidP="004962BB">
      <w:pPr>
        <w:jc w:val="both"/>
        <w:rPr>
          <w:rFonts w:ascii="Arial" w:hAnsi="Arial" w:cs="Arial"/>
          <w:sz w:val="24"/>
          <w:szCs w:val="24"/>
        </w:rPr>
      </w:pPr>
      <w:r w:rsidRPr="00715F4C">
        <w:rPr>
          <w:rFonts w:ascii="Arial" w:hAnsi="Arial" w:cs="Arial"/>
          <w:sz w:val="24"/>
          <w:szCs w:val="24"/>
        </w:rPr>
        <w:t>3.5. Em caso de ausência não justificada, o associado será impedido de participar do próximo sorteio ou inscrição, por enquete ou e-mail, independente de sorteio,</w:t>
      </w:r>
      <w:r w:rsidR="002D2886" w:rsidRPr="00715F4C">
        <w:rPr>
          <w:rFonts w:ascii="Arial" w:hAnsi="Arial" w:cs="Arial"/>
          <w:sz w:val="24"/>
          <w:szCs w:val="24"/>
        </w:rPr>
        <w:t xml:space="preserve"> por enquete ou e-mail,</w:t>
      </w:r>
      <w:r w:rsidRPr="00715F4C">
        <w:rPr>
          <w:rFonts w:ascii="Arial" w:hAnsi="Arial" w:cs="Arial"/>
          <w:sz w:val="24"/>
          <w:szCs w:val="24"/>
        </w:rPr>
        <w:t xml:space="preserve"> para evento de qualquer natureza.</w:t>
      </w:r>
    </w:p>
    <w:p w14:paraId="48C9D445" w14:textId="77777777" w:rsidR="0093484B" w:rsidRPr="00715F4C" w:rsidRDefault="0093484B" w:rsidP="004962BB">
      <w:pPr>
        <w:jc w:val="both"/>
        <w:rPr>
          <w:rFonts w:ascii="Arial" w:hAnsi="Arial" w:cs="Arial"/>
          <w:sz w:val="24"/>
          <w:szCs w:val="24"/>
        </w:rPr>
      </w:pPr>
    </w:p>
    <w:p w14:paraId="01E13642" w14:textId="77777777" w:rsidR="0093484B" w:rsidRPr="00715F4C" w:rsidRDefault="0093484B" w:rsidP="0093484B">
      <w:pPr>
        <w:jc w:val="both"/>
        <w:rPr>
          <w:rFonts w:ascii="Arial" w:hAnsi="Arial" w:cs="Arial"/>
          <w:sz w:val="24"/>
          <w:szCs w:val="24"/>
        </w:rPr>
      </w:pPr>
    </w:p>
    <w:p w14:paraId="37EB37A0" w14:textId="77777777" w:rsidR="0093484B" w:rsidRPr="00715F4C" w:rsidRDefault="0093484B" w:rsidP="004962BB">
      <w:pPr>
        <w:jc w:val="both"/>
        <w:rPr>
          <w:rFonts w:ascii="Arial" w:hAnsi="Arial" w:cs="Arial"/>
          <w:sz w:val="24"/>
          <w:szCs w:val="24"/>
        </w:rPr>
      </w:pPr>
    </w:p>
    <w:sectPr w:rsidR="0093484B" w:rsidRPr="00715F4C" w:rsidSect="00263E5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AFF" w:usb1="C000E47F" w:usb2="0000002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A052881"/>
    <w:multiLevelType w:val="multilevel"/>
    <w:tmpl w:val="16AE699A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2BB"/>
    <w:rsid w:val="000B1C21"/>
    <w:rsid w:val="000B2929"/>
    <w:rsid w:val="00121852"/>
    <w:rsid w:val="00136571"/>
    <w:rsid w:val="00146AAF"/>
    <w:rsid w:val="00263E56"/>
    <w:rsid w:val="002D2886"/>
    <w:rsid w:val="00315566"/>
    <w:rsid w:val="00436D91"/>
    <w:rsid w:val="004962BB"/>
    <w:rsid w:val="004A0CC1"/>
    <w:rsid w:val="00513723"/>
    <w:rsid w:val="00582A1B"/>
    <w:rsid w:val="00715F4C"/>
    <w:rsid w:val="007C6C6D"/>
    <w:rsid w:val="0093484B"/>
    <w:rsid w:val="009C5538"/>
    <w:rsid w:val="009F0E77"/>
    <w:rsid w:val="00B40808"/>
    <w:rsid w:val="00B8087B"/>
    <w:rsid w:val="00B94F5F"/>
    <w:rsid w:val="00BB7717"/>
    <w:rsid w:val="00CE52E2"/>
    <w:rsid w:val="00CE6381"/>
    <w:rsid w:val="00E622FF"/>
    <w:rsid w:val="00EC69E5"/>
    <w:rsid w:val="00FF2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E3ECA"/>
  <w15:docId w15:val="{C46815F2-9EDE-444D-969E-684D022BA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3E5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962BB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F0E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F0E77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121852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21852"/>
    <w:rPr>
      <w:color w:val="808080"/>
      <w:shd w:val="clear" w:color="auto" w:fill="E6E6E6"/>
    </w:rPr>
  </w:style>
  <w:style w:type="character" w:styleId="MenoPendente">
    <w:name w:val="Unresolved Mention"/>
    <w:basedOn w:val="Fontepargpadro"/>
    <w:uiPriority w:val="99"/>
    <w:semiHidden/>
    <w:unhideWhenUsed/>
    <w:rsid w:val="00EC69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e-inscricao.com/eventos-aesmp/curso-processo-estrutura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366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Meyer</dc:creator>
  <cp:lastModifiedBy>AMPEB-BA</cp:lastModifiedBy>
  <cp:revision>3</cp:revision>
  <cp:lastPrinted>2019-04-16T16:19:00Z</cp:lastPrinted>
  <dcterms:created xsi:type="dcterms:W3CDTF">2020-07-14T21:00:00Z</dcterms:created>
  <dcterms:modified xsi:type="dcterms:W3CDTF">2020-07-14T21:12:00Z</dcterms:modified>
</cp:coreProperties>
</file>